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F20509">
      <w:pPr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附件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：</w:t>
      </w:r>
    </w:p>
    <w:p w14:paraId="2D4CC0D3">
      <w:pPr>
        <w:jc w:val="center"/>
        <w:rPr>
          <w:rFonts w:hint="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/>
          <w:b/>
          <w:sz w:val="32"/>
          <w:szCs w:val="32"/>
          <w:lang w:val="en-US" w:eastAsia="zh-CN"/>
        </w:rPr>
        <w:t>学院（部门）</w:t>
      </w:r>
    </w:p>
    <w:p w14:paraId="2E20644C">
      <w:pPr>
        <w:jc w:val="center"/>
        <w:rPr>
          <w:rFonts w:hint="eastAsia" w:eastAsia="宋体"/>
          <w:b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b/>
          <w:sz w:val="28"/>
          <w:szCs w:val="28"/>
          <w:lang w:val="en-US" w:eastAsia="zh-CN"/>
        </w:rPr>
        <w:t>2025-2026</w:t>
      </w:r>
      <w:r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  <w:lang w:val="en-US" w:eastAsia="zh-CN"/>
        </w:rPr>
        <w:t xml:space="preserve">  </w:t>
      </w:r>
      <w:r>
        <w:rPr>
          <w:rFonts w:hint="eastAsia"/>
          <w:b/>
          <w:sz w:val="28"/>
          <w:szCs w:val="28"/>
        </w:rPr>
        <w:t>月勤工助学学生考勤表</w:t>
      </w:r>
    </w:p>
    <w:tbl>
      <w:tblPr>
        <w:tblStyle w:val="2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7"/>
        <w:gridCol w:w="1883"/>
        <w:gridCol w:w="529"/>
        <w:gridCol w:w="1796"/>
        <w:gridCol w:w="1785"/>
        <w:gridCol w:w="1710"/>
      </w:tblGrid>
      <w:tr w14:paraId="6AC6E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837" w:type="dxa"/>
            <w:noWrap w:val="0"/>
            <w:vAlign w:val="center"/>
          </w:tcPr>
          <w:p w14:paraId="3257F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学生姓名</w:t>
            </w:r>
          </w:p>
        </w:tc>
        <w:tc>
          <w:tcPr>
            <w:tcW w:w="2412" w:type="dxa"/>
            <w:gridSpan w:val="2"/>
            <w:noWrap w:val="0"/>
            <w:vAlign w:val="center"/>
          </w:tcPr>
          <w:p w14:paraId="056CAB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120" w:firstLineChars="5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96" w:type="dxa"/>
            <w:noWrap w:val="0"/>
            <w:vAlign w:val="center"/>
          </w:tcPr>
          <w:p w14:paraId="3D97FB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学院及专业</w:t>
            </w:r>
          </w:p>
        </w:tc>
        <w:tc>
          <w:tcPr>
            <w:tcW w:w="3495" w:type="dxa"/>
            <w:gridSpan w:val="2"/>
            <w:noWrap w:val="0"/>
            <w:vAlign w:val="center"/>
          </w:tcPr>
          <w:p w14:paraId="609A93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 w14:paraId="65D54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837" w:type="dxa"/>
            <w:noWrap w:val="0"/>
            <w:vAlign w:val="center"/>
          </w:tcPr>
          <w:p w14:paraId="17B8AC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开户行</w:t>
            </w:r>
          </w:p>
        </w:tc>
        <w:tc>
          <w:tcPr>
            <w:tcW w:w="2412" w:type="dxa"/>
            <w:gridSpan w:val="2"/>
            <w:noWrap w:val="0"/>
            <w:vAlign w:val="center"/>
          </w:tcPr>
          <w:p w14:paraId="1B984B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120" w:firstLineChars="5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96" w:type="dxa"/>
            <w:noWrap w:val="0"/>
            <w:vAlign w:val="center"/>
          </w:tcPr>
          <w:p w14:paraId="6003C5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银行卡号</w:t>
            </w:r>
          </w:p>
        </w:tc>
        <w:tc>
          <w:tcPr>
            <w:tcW w:w="3495" w:type="dxa"/>
            <w:gridSpan w:val="2"/>
            <w:noWrap w:val="0"/>
            <w:vAlign w:val="center"/>
          </w:tcPr>
          <w:p w14:paraId="1569F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 w14:paraId="6C282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540" w:type="dxa"/>
            <w:gridSpan w:val="6"/>
            <w:noWrap w:val="0"/>
            <w:vAlign w:val="center"/>
          </w:tcPr>
          <w:p w14:paraId="5EB1D4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   作   情   况</w:t>
            </w:r>
          </w:p>
        </w:tc>
      </w:tr>
      <w:tr w14:paraId="1B378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837" w:type="dxa"/>
            <w:noWrap w:val="0"/>
            <w:vAlign w:val="center"/>
          </w:tcPr>
          <w:p w14:paraId="1C4BBE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    期</w:t>
            </w:r>
          </w:p>
        </w:tc>
        <w:tc>
          <w:tcPr>
            <w:tcW w:w="1883" w:type="dxa"/>
            <w:noWrap w:val="0"/>
            <w:vAlign w:val="center"/>
          </w:tcPr>
          <w:p w14:paraId="6389DB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240" w:firstLineChars="10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上班时间</w:t>
            </w:r>
          </w:p>
        </w:tc>
        <w:tc>
          <w:tcPr>
            <w:tcW w:w="2325" w:type="dxa"/>
            <w:gridSpan w:val="2"/>
            <w:noWrap w:val="0"/>
            <w:vAlign w:val="center"/>
          </w:tcPr>
          <w:p w14:paraId="28986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240" w:firstLineChars="10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下班时间</w:t>
            </w:r>
          </w:p>
        </w:tc>
        <w:tc>
          <w:tcPr>
            <w:tcW w:w="1785" w:type="dxa"/>
            <w:noWrap w:val="0"/>
            <w:vAlign w:val="center"/>
          </w:tcPr>
          <w:p w14:paraId="18BFEA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120" w:firstLineChars="5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合计工作时间</w:t>
            </w:r>
          </w:p>
        </w:tc>
        <w:tc>
          <w:tcPr>
            <w:tcW w:w="1710" w:type="dxa"/>
            <w:noWrap w:val="0"/>
            <w:vAlign w:val="center"/>
          </w:tcPr>
          <w:p w14:paraId="0D867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备注</w:t>
            </w:r>
          </w:p>
        </w:tc>
      </w:tr>
      <w:tr w14:paraId="5DB49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837" w:type="dxa"/>
            <w:noWrap w:val="0"/>
            <w:vAlign w:val="top"/>
          </w:tcPr>
          <w:p w14:paraId="4BDB1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0AD92B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1998E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171F9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2002A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 w14:paraId="35880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64AAE3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36992D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581ECD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4D8E6F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3A0DB6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 w14:paraId="5D5CE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41AC7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31683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666DD8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518DF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1653F9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 w14:paraId="0E98E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1837" w:type="dxa"/>
            <w:noWrap w:val="0"/>
            <w:vAlign w:val="top"/>
          </w:tcPr>
          <w:p w14:paraId="5CEC4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206751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709C6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3FDB4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4C8AC4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 w14:paraId="31331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62F9A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283E8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120C2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0FDDE2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6EE0E2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7DA9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7C531D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29A8AD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3EB5E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1AD04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033CF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29D2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4A726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0A1116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0A2600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3438AA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0F70F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510D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66DEF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43B37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575824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6A435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59D262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A7B5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6AF57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03780C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439BC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7C0D5B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12FBB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4AED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75C45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653EC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75EBDE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25F076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7E238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F7B2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64C79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41DD34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3E78D1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55120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042810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899E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138DF4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6C2D39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52A532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4EE91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132B4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2DF5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7F196F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1BC9D8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20666D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48B40B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7E9FF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6BA3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7D4ED9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3D74B0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4A782B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74502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185AF0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7449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5A0C01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4F3A83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1537A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2A138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6EC439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92E3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2D018C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19A4ED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1081F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0D583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41C5C0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C360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24957E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46D4B5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0B2C83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4314B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0D9FAA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6D48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21BA8E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3FA17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7EF7EE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67CE52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27075B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CFDE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12E64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78CA8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59806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4B6FE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1687D0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F593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78A52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70F4C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6B14E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33B6C1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7D7B1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030A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0DCB88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74B574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2B1701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4156B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76138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A7F0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520A5F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654351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78B7F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140BF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45065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22C5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9540" w:type="dxa"/>
            <w:gridSpan w:val="6"/>
            <w:noWrap w:val="0"/>
            <w:vAlign w:val="center"/>
          </w:tcPr>
          <w:p w14:paraId="796EE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本月实际累计工作:    （小时）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 xml:space="preserve">              </w:t>
            </w:r>
            <w:r>
              <w:rPr>
                <w:rFonts w:hint="eastAsia"/>
                <w:b/>
                <w:bCs/>
                <w:sz w:val="22"/>
                <w:szCs w:val="22"/>
              </w:rPr>
              <w:t>本月实际累计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薪酬：     （元）</w:t>
            </w:r>
          </w:p>
          <w:p w14:paraId="19851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本月工作评价：</w:t>
            </w:r>
          </w:p>
          <w:p w14:paraId="0C816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主管教师签字：                            部门负责人签字：</w:t>
            </w:r>
          </w:p>
        </w:tc>
      </w:tr>
      <w:tr w14:paraId="53F60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  <w:jc w:val="center"/>
        </w:trPr>
        <w:tc>
          <w:tcPr>
            <w:tcW w:w="9540" w:type="dxa"/>
            <w:gridSpan w:val="6"/>
            <w:noWrap w:val="0"/>
            <w:vAlign w:val="top"/>
          </w:tcPr>
          <w:p w14:paraId="5BBAE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b/>
                <w:bCs/>
                <w:sz w:val="20"/>
                <w:szCs w:val="20"/>
                <w:lang w:eastAsia="zh-CN"/>
              </w:rPr>
              <w:t>备注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  <w:lang w:eastAsia="zh-CN"/>
              </w:rPr>
              <w:t>：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</w:rPr>
              <w:t>1.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  <w:lang w:eastAsia="zh-CN"/>
              </w:rPr>
              <w:t>用工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</w:rPr>
              <w:t>部门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  <w:lang w:eastAsia="zh-CN"/>
              </w:rPr>
              <w:t>主管教师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</w:rPr>
              <w:t>对勤工助学学生的工作进行考勤，统计并核实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  <w:lang w:eastAsia="zh-CN"/>
              </w:rPr>
              <w:t>。</w:t>
            </w:r>
          </w:p>
          <w:p w14:paraId="3EE14C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600" w:firstLineChars="300"/>
              <w:jc w:val="left"/>
              <w:textAlignment w:val="auto"/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</w:rPr>
            </w:pP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</w:rPr>
              <w:t>2.每月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  <w:lang w:val="en-US" w:eastAsia="zh-CN"/>
              </w:rPr>
              <w:t>3日前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</w:rPr>
              <w:t>以部门为单位统一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  <w:lang w:val="en-US" w:eastAsia="zh-CN"/>
              </w:rPr>
              <w:t>将此表归档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</w:rPr>
              <w:t>。</w:t>
            </w:r>
          </w:p>
          <w:p w14:paraId="7EF86F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600" w:firstLineChars="300"/>
              <w:jc w:val="left"/>
              <w:textAlignment w:val="auto"/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</w:rPr>
            </w:pP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</w:rPr>
              <w:t>3.对该生的工作评价:好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</w:rPr>
              <w:t>较好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</w:rPr>
              <w:t>一般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</w:rPr>
              <w:t>差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  <w:lang w:val="en-US" w:eastAsia="zh-CN"/>
              </w:rPr>
              <w:t>并简单说明原因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</w:rPr>
              <w:t>。</w:t>
            </w:r>
          </w:p>
          <w:p w14:paraId="734BBB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830" w:leftChars="300" w:hanging="200" w:hangingChars="100"/>
              <w:jc w:val="left"/>
              <w:textAlignment w:val="auto"/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  <w:lang w:val="en-US" w:eastAsia="zh-CN"/>
              </w:rPr>
              <w:t>4.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</w:rPr>
              <w:t>为不影响学生正常学习，请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  <w:lang w:eastAsia="zh-CN"/>
              </w:rPr>
              <w:t>主管教师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</w:rPr>
              <w:t>尽量将工作量安排在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  <w:lang w:val="en-US" w:eastAsia="zh-CN"/>
              </w:rPr>
              <w:t>20小时。</w:t>
            </w:r>
          </w:p>
          <w:p w14:paraId="4753F6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600" w:firstLineChars="300"/>
              <w:jc w:val="left"/>
              <w:textAlignment w:val="auto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0"/>
                <w:szCs w:val="20"/>
                <w:lang w:val="en-US" w:eastAsia="zh-CN"/>
              </w:rPr>
              <w:t>5.其他学院部门及教师需要临时用工请告知学生工作部，由学生工作部调配安排。</w:t>
            </w:r>
          </w:p>
        </w:tc>
      </w:tr>
    </w:tbl>
    <w:p w14:paraId="40189880"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5C0C18"/>
    <w:rsid w:val="085C0C18"/>
    <w:rsid w:val="2AC64D45"/>
    <w:rsid w:val="40A30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2026-05-06T09:11:00Z</dcterms:created>
  <dc:creator>学习使我快乐！！！</dc:creator>
  <cp:lastModifiedBy>学习使我快乐！！！</cp:lastModifiedBy>
  <dcterms:modified xsi:type="dcterms:W3CDTF">2026-05-06T09:13:32Z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7C794D45E041448B9C55B77D1BBE41C1_11</vt:lpwstr>
  </property>
  <property fmtid="{D5CDD505-2E9C-101B-9397-08002B2CF9AE}" pid="4" name="KSOTemplateDocerSaveRecord">
    <vt:lpwstr>eyJoZGlkIjoiOWVlMzE5ZTBmMDg5NWEzYWVkZDJhYjAzM2Q3ODQ3MjUiLCJ1c2VySWQiOiI0OTUzMDM4NjUifQ==</vt:lpwstr>
  </property>
</Properties>
</file>